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7AB" w:rsidRPr="006717AB" w:rsidRDefault="006717AB" w:rsidP="006717AB">
      <w:pPr>
        <w:pStyle w:val="Titel"/>
      </w:pPr>
      <w:r w:rsidRPr="006717AB">
        <w:t>Tandem</w:t>
      </w:r>
      <w:r w:rsidR="004A31AD">
        <w:t xml:space="preserve"> Kroghejsevogn ITR 8.12 Knækarm</w:t>
      </w:r>
    </w:p>
    <w:p w:rsidR="006717AB" w:rsidRDefault="006717AB" w:rsidP="006717AB">
      <w:pPr>
        <w:pStyle w:val="Undertitel"/>
      </w:pPr>
      <w:r w:rsidRPr="006717AB">
        <w:t>Mekanisk Fjeder</w:t>
      </w:r>
    </w:p>
    <w:p w:rsidR="006717AB" w:rsidRDefault="006717AB" w:rsidP="006717AB"/>
    <w:p w:rsidR="006717AB" w:rsidRPr="006717AB" w:rsidRDefault="00DD2F21" w:rsidP="006717AB">
      <w:bookmarkStart w:id="0" w:name="_GoBack"/>
      <w:bookmarkEnd w:id="0"/>
      <w:r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DE87876" wp14:editId="5A6245DF">
                <wp:simplePos x="0" y="0"/>
                <wp:positionH relativeFrom="column">
                  <wp:posOffset>3051810</wp:posOffset>
                </wp:positionH>
                <wp:positionV relativeFrom="paragraph">
                  <wp:posOffset>485140</wp:posOffset>
                </wp:positionV>
                <wp:extent cx="3257550" cy="1243330"/>
                <wp:effectExtent l="0" t="0" r="0" b="8890"/>
                <wp:wrapSquare wrapText="bothSides"/>
                <wp:docPr id="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1243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F21" w:rsidRDefault="004A31AD" w:rsidP="00DD2F21">
                            <w:pPr>
                              <w:pStyle w:val="Overskrift1"/>
                            </w:pPr>
                            <w:r>
                              <w:t>Knækarm</w:t>
                            </w:r>
                          </w:p>
                          <w:tbl>
                            <w:tblPr>
                              <w:tblStyle w:val="Tabel-Git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413"/>
                              <w:gridCol w:w="2407"/>
                            </w:tblGrid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Pr="00DD2F21" w:rsidRDefault="00DD2F21">
                                  <w:r>
                                    <w:t>Bevægelse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DD2F21">
                                  <w:r>
                                    <w:t>1.000 mm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>
                                  <w:r>
                                    <w:t>Kroghøjde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DD2F21">
                                  <w:r>
                                    <w:t>1.425/1.460/1.570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>
                                  <w:proofErr w:type="spellStart"/>
                                  <w:r>
                                    <w:t>Contrainerlås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indv</w:t>
                                  </w:r>
                                  <w:proofErr w:type="spellEnd"/>
                                  <w:r>
                                    <w:t>/</w:t>
                                  </w:r>
                                  <w:proofErr w:type="spellStart"/>
                                  <w:r>
                                    <w:t>udv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DD2F21">
                                  <w:r>
                                    <w:t>Hydraulisk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>
                                  <w:r>
                                    <w:t>Kipvinkel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DD2F21">
                                  <w:r>
                                    <w:t>48gr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>
                                  <w:r>
                                    <w:t>Kipkapacitet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DD2F21">
                                  <w:r>
                                    <w:t>10 tons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>
                                  <w:r>
                                    <w:t>Løftekapacitet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DD2F21">
                                  <w:r>
                                    <w:t>10 tons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Pr="00DD2F21" w:rsidRDefault="00DD2F21">
                                  <w:pPr>
                                    <w:rPr>
                                      <w:b/>
                                    </w:rPr>
                                  </w:pPr>
                                  <w:r w:rsidRPr="00DD2F21">
                                    <w:rPr>
                                      <w:b/>
                                    </w:rPr>
                                    <w:t>Hydraulikanlæg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DD2F21"/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>
                                  <w:r>
                                    <w:t>Hydraulik fra traktor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DD2F21">
                                  <w:r>
                                    <w:t xml:space="preserve">3 </w:t>
                                  </w:r>
                                  <w:proofErr w:type="spellStart"/>
                                  <w:r>
                                    <w:t>dobbel</w:t>
                                  </w:r>
                                  <w:proofErr w:type="spellEnd"/>
                                  <w:r>
                                    <w:t xml:space="preserve"> udtag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>
                                  <w:r>
                                    <w:t>Olieforbrug (fyldt vogn)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DD2F21">
                                  <w:r>
                                    <w:t>18 lt.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>
                                  <w:r>
                                    <w:t>Olieforbrug i cylinder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DD2F21"/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>
                                  <w:r>
                                    <w:t>Kip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DD2F21">
                                  <w:r>
                                    <w:t>4,6 lt.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>
                                  <w:r>
                                    <w:t>Pålæsning/aflæsning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DD2F21">
                                  <w:r>
                                    <w:t>5,2 lt.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>
                                  <w:r>
                                    <w:t>Tryk (kip/pålæsning)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DD2F21">
                                  <w:r>
                                    <w:t>160/180 bar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Pr="00DD2F21" w:rsidRDefault="00DD2F21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DD2F21"/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Pr="00DD2F21" w:rsidRDefault="00DD2F21"/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DD2F21"/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/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DD2F21"/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/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DD2F21"/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/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DD2F21"/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 w:rsidP="00DD2F21"/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DD2F21"/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 w:rsidP="00DD2F21"/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DD2F21"/>
                              </w:tc>
                            </w:tr>
                          </w:tbl>
                          <w:p w:rsidR="00DD2F21" w:rsidRDefault="00DD2F21" w:rsidP="00DD2F21"/>
                          <w:p w:rsidR="00DD2F21" w:rsidRDefault="00DD2F21" w:rsidP="00DD2F21">
                            <w:pPr>
                              <w:jc w:val="right"/>
                            </w:pPr>
                            <w:r>
                              <w:t>Stand 06/2013</w:t>
                            </w:r>
                          </w:p>
                        </w:txbxContent>
                      </wps:txbx>
                      <wps:bodyPr rot="0" vert="horz" wrap="square" lIns="90000" tIns="45720" rIns="91440" bIns="4680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DE87876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240.3pt;margin-top:38.2pt;width:256.5pt;height:97.9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" stroked="f">
                <v:textbox style="mso-fit-shape-to-text:t" inset="2.5mm,,,1.3mm">
                  <w:txbxContent>
                    <w:p w:rsidR="00DD2F21" w:rsidRDefault="004A31AD" w:rsidP="00DD2F21">
                      <w:pPr>
                        <w:pStyle w:val="Overskrift1"/>
                      </w:pPr>
                      <w:r>
                        <w:t>Knækarm</w:t>
                      </w:r>
                    </w:p>
                    <w:tbl>
                      <w:tblPr>
                        <w:tblStyle w:val="Tabel-Gitt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413"/>
                        <w:gridCol w:w="2407"/>
                      </w:tblGrid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Pr="00DD2F21" w:rsidRDefault="00DD2F21">
                            <w:r>
                              <w:t>Bevægelse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DD2F21">
                            <w:r>
                              <w:t>1.000 mm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>
                            <w:r>
                              <w:t>Kroghøjde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DD2F21">
                            <w:r>
                              <w:t>1.425/1.460/1.570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>
                            <w:proofErr w:type="spellStart"/>
                            <w:r>
                              <w:t>Contrainerlås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indv</w:t>
                            </w:r>
                            <w:proofErr w:type="spellEnd"/>
                            <w:r>
                              <w:t>/</w:t>
                            </w:r>
                            <w:proofErr w:type="spellStart"/>
                            <w:r>
                              <w:t>udv</w:t>
                            </w:r>
                            <w:proofErr w:type="spellEnd"/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DD2F21">
                            <w:r>
                              <w:t>Hydraulisk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>
                            <w:r>
                              <w:t>Kipvinkel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DD2F21">
                            <w:r>
                              <w:t>48gr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>
                            <w:r>
                              <w:t>Kipkapacitet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DD2F21">
                            <w:r>
                              <w:t>10 tons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>
                            <w:r>
                              <w:t>Løftekapacitet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DD2F21">
                            <w:r>
                              <w:t>10 tons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Pr="00DD2F21" w:rsidRDefault="00DD2F21">
                            <w:pPr>
                              <w:rPr>
                                <w:b/>
                              </w:rPr>
                            </w:pPr>
                            <w:r w:rsidRPr="00DD2F21">
                              <w:rPr>
                                <w:b/>
                              </w:rPr>
                              <w:t>Hydraulikanlæg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DD2F21"/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>
                            <w:r>
                              <w:t>Hydraulik fra traktor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DD2F21">
                            <w:r>
                              <w:t xml:space="preserve">3 </w:t>
                            </w:r>
                            <w:proofErr w:type="spellStart"/>
                            <w:r>
                              <w:t>dobbel</w:t>
                            </w:r>
                            <w:proofErr w:type="spellEnd"/>
                            <w:r>
                              <w:t xml:space="preserve"> udtag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>
                            <w:r>
                              <w:t>Olieforbrug (fyldt vogn)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DD2F21">
                            <w:r>
                              <w:t>18 lt.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>
                            <w:r>
                              <w:t>Olieforbrug i cylinder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DD2F21"/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>
                            <w:r>
                              <w:t>Kip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DD2F21">
                            <w:r>
                              <w:t>4,6 lt.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>
                            <w:r>
                              <w:t>Pålæsning/aflæsning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DD2F21">
                            <w:r>
                              <w:t>5,2 lt.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>
                            <w:r>
                              <w:t>Tryk (kip/pålæsning)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DD2F21">
                            <w:r>
                              <w:t>160/180 bar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Pr="00DD2F21" w:rsidRDefault="00DD2F21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DD2F21"/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Pr="00DD2F21" w:rsidRDefault="00DD2F21"/>
                        </w:tc>
                        <w:tc>
                          <w:tcPr>
                            <w:tcW w:w="2418" w:type="dxa"/>
                          </w:tcPr>
                          <w:p w:rsidR="00DD2F21" w:rsidRDefault="00DD2F21"/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/>
                        </w:tc>
                        <w:tc>
                          <w:tcPr>
                            <w:tcW w:w="2418" w:type="dxa"/>
                          </w:tcPr>
                          <w:p w:rsidR="00DD2F21" w:rsidRDefault="00DD2F21"/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/>
                        </w:tc>
                        <w:tc>
                          <w:tcPr>
                            <w:tcW w:w="2418" w:type="dxa"/>
                          </w:tcPr>
                          <w:p w:rsidR="00DD2F21" w:rsidRDefault="00DD2F21"/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/>
                        </w:tc>
                        <w:tc>
                          <w:tcPr>
                            <w:tcW w:w="2418" w:type="dxa"/>
                          </w:tcPr>
                          <w:p w:rsidR="00DD2F21" w:rsidRDefault="00DD2F21"/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 w:rsidP="00DD2F21"/>
                        </w:tc>
                        <w:tc>
                          <w:tcPr>
                            <w:tcW w:w="2418" w:type="dxa"/>
                          </w:tcPr>
                          <w:p w:rsidR="00DD2F21" w:rsidRDefault="00DD2F21"/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 w:rsidP="00DD2F21"/>
                        </w:tc>
                        <w:tc>
                          <w:tcPr>
                            <w:tcW w:w="2418" w:type="dxa"/>
                          </w:tcPr>
                          <w:p w:rsidR="00DD2F21" w:rsidRDefault="00DD2F21"/>
                        </w:tc>
                      </w:tr>
                    </w:tbl>
                    <w:p w:rsidR="00DD2F21" w:rsidRDefault="00DD2F21" w:rsidP="00DD2F21"/>
                    <w:p w:rsidR="00DD2F21" w:rsidRDefault="00DD2F21" w:rsidP="00DD2F21">
                      <w:pPr>
                        <w:jc w:val="right"/>
                      </w:pPr>
                      <w:r>
                        <w:t>Stand 06/2013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717AB"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-205740</wp:posOffset>
                </wp:positionH>
                <wp:positionV relativeFrom="paragraph">
                  <wp:posOffset>485140</wp:posOffset>
                </wp:positionV>
                <wp:extent cx="3257550" cy="1243330"/>
                <wp:effectExtent l="0" t="0" r="0" b="110490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1243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F21" w:rsidRDefault="004A31AD" w:rsidP="00DD2F21">
                            <w:pPr>
                              <w:pStyle w:val="Overskrift1"/>
                            </w:pPr>
                            <w:r>
                              <w:t>Standard-data</w:t>
                            </w:r>
                          </w:p>
                          <w:tbl>
                            <w:tblPr>
                              <w:tblStyle w:val="Tabel-Git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411"/>
                              <w:gridCol w:w="2409"/>
                            </w:tblGrid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Pr="00DD2F21" w:rsidRDefault="00DD2F21">
                                  <w:pPr>
                                    <w:rPr>
                                      <w:b/>
                                    </w:rPr>
                                  </w:pPr>
                                  <w:r w:rsidRPr="00DD2F21">
                                    <w:rPr>
                                      <w:b/>
                                    </w:rPr>
                                    <w:t>Undervogn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DD2F21"/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>
                                  <w:r>
                                    <w:t>Chassis størrelse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DD2F21">
                                  <w:r>
                                    <w:t>Fast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>
                                  <w:r>
                                    <w:t>Bæreevne (tandem)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DD2F21">
                                  <w:r>
                                    <w:t>12 tons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>
                                  <w:r>
                                    <w:t>Akselafstand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DD2F21">
                                  <w:r>
                                    <w:t>990mm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>
                                  <w:r>
                                    <w:t>Akselstørrelse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DD2F21">
                                  <w:r>
                                    <w:t>2 x 90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>
                                  <w:r>
                                    <w:t>Aksel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DD2F21">
                                  <w:r>
                                    <w:t>Fast x fast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>
                                  <w:r>
                                    <w:t>Sporbredde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DD2F21">
                                  <w:r>
                                    <w:t>1.900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>
                                  <w:proofErr w:type="spellStart"/>
                                  <w:r>
                                    <w:t>Bremsetrommel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DD2F21">
                                  <w:r>
                                    <w:t>300 x 90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>
                                  <w:r>
                                    <w:t>Bremsesystem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DD2F21">
                                  <w:r>
                                    <w:t>Hydraulik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>
                                  <w:r>
                                    <w:t>Trækøje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DD2F21">
                                  <w:r>
                                    <w:t>Drejbar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>
                                  <w:r>
                                    <w:t>Støtteben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DD2F21">
                                  <w:r>
                                    <w:t>Mekanisk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>
                                  <w:r>
                                    <w:t>Dæk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DD2F21">
                                  <w:r>
                                    <w:t>400/50-17.5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>
                                  <w:r>
                                    <w:t>Rullehøjde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DD2F21">
                                  <w:r>
                                    <w:t>840 mm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Pr="00DD2F21" w:rsidRDefault="00DD2F21">
                                  <w:pPr>
                                    <w:rPr>
                                      <w:b/>
                                    </w:rPr>
                                  </w:pPr>
                                  <w:r w:rsidRPr="00DD2F21">
                                    <w:rPr>
                                      <w:b/>
                                    </w:rPr>
                                    <w:t>Størrelse og vægt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DD2F21"/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Pr="00DD2F21" w:rsidRDefault="00DD2F21">
                                  <w:r>
                                    <w:t>Totalvægt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DD2F21">
                                  <w:r>
                                    <w:t>12 tons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>
                                  <w:proofErr w:type="spellStart"/>
                                  <w:r>
                                    <w:t>Contrainer</w:t>
                                  </w:r>
                                  <w:proofErr w:type="spellEnd"/>
                                  <w:r>
                                    <w:t xml:space="preserve"> min/max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DD2F21">
                                  <w:r>
                                    <w:t>3.000/4.600 mm.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>
                                  <w:r>
                                    <w:t>Højeste fart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DD2F21">
                                  <w:r>
                                    <w:t>40 km/h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>
                                  <w:r>
                                    <w:t>(*) tom vægt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DD2F21">
                                  <w:r>
                                    <w:t>2.250 kg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 w:rsidP="00DD2F21">
                                  <w:r>
                                    <w:t>(*) tom vægt uden udstyr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DD2F21"/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 w:rsidP="00DD2F21">
                                  <w:r>
                                    <w:t>Specialudstyr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DD2F21"/>
                              </w:tc>
                            </w:tr>
                          </w:tbl>
                          <w:p w:rsidR="006717AB" w:rsidRDefault="006717AB"/>
                          <w:p w:rsidR="00DD2F21" w:rsidRDefault="00DD2F21"/>
                        </w:txbxContent>
                      </wps:txbx>
                      <wps:bodyPr rot="0" vert="horz" wrap="square" lIns="90000" tIns="45720" rIns="91440" bIns="4680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16.2pt;margin-top:38.2pt;width:256.5pt;height:97.9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" stroked="f">
                <v:textbox style="mso-fit-shape-to-text:t" inset="2.5mm,,,1.3mm">
                  <w:txbxContent>
                    <w:p w:rsidR="00DD2F21" w:rsidRDefault="004A31AD" w:rsidP="00DD2F21">
                      <w:pPr>
                        <w:pStyle w:val="Overskrift1"/>
                      </w:pPr>
                      <w:r>
                        <w:t>Standard-data</w:t>
                      </w:r>
                    </w:p>
                    <w:tbl>
                      <w:tblPr>
                        <w:tblStyle w:val="Tabel-Gitt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411"/>
                        <w:gridCol w:w="2409"/>
                      </w:tblGrid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Pr="00DD2F21" w:rsidRDefault="00DD2F21">
                            <w:pPr>
                              <w:rPr>
                                <w:b/>
                              </w:rPr>
                            </w:pPr>
                            <w:r w:rsidRPr="00DD2F21">
                              <w:rPr>
                                <w:b/>
                              </w:rPr>
                              <w:t>Undervogn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DD2F21"/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>
                            <w:r>
                              <w:t>Chassis størrelse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DD2F21">
                            <w:r>
                              <w:t>Fast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>
                            <w:r>
                              <w:t>Bæreevne (tandem)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DD2F21">
                            <w:r>
                              <w:t>12 tons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>
                            <w:r>
                              <w:t>Akselafstand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DD2F21">
                            <w:r>
                              <w:t>990mm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>
                            <w:r>
                              <w:t>Akselstørrelse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DD2F21">
                            <w:r>
                              <w:t>2 x 90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>
                            <w:r>
                              <w:t>Aksel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DD2F21">
                            <w:r>
                              <w:t>Fast x fast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>
                            <w:r>
                              <w:t>Sporbredde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DD2F21">
                            <w:r>
                              <w:t>1.900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>
                            <w:proofErr w:type="spellStart"/>
                            <w:r>
                              <w:t>Bremsetrommel</w:t>
                            </w:r>
                            <w:proofErr w:type="spellEnd"/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DD2F21">
                            <w:r>
                              <w:t>300 x 90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>
                            <w:r>
                              <w:t>Bremsesystem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DD2F21">
                            <w:r>
                              <w:t>Hydraulik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>
                            <w:r>
                              <w:t>Trækøje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DD2F21">
                            <w:r>
                              <w:t>Drejbar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>
                            <w:r>
                              <w:t>Støtteben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DD2F21">
                            <w:r>
                              <w:t>Mekanisk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>
                            <w:r>
                              <w:t>Dæk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DD2F21">
                            <w:r>
                              <w:t>400/50-17.5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>
                            <w:r>
                              <w:t>Rullehøjde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DD2F21">
                            <w:r>
                              <w:t>840 mm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Pr="00DD2F21" w:rsidRDefault="00DD2F21">
                            <w:pPr>
                              <w:rPr>
                                <w:b/>
                              </w:rPr>
                            </w:pPr>
                            <w:r w:rsidRPr="00DD2F21">
                              <w:rPr>
                                <w:b/>
                              </w:rPr>
                              <w:t>Størrelse og vægt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DD2F21"/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Pr="00DD2F21" w:rsidRDefault="00DD2F21">
                            <w:r>
                              <w:t>Totalvægt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DD2F21">
                            <w:r>
                              <w:t>12 tons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>
                            <w:proofErr w:type="spellStart"/>
                            <w:r>
                              <w:t>Contrainer</w:t>
                            </w:r>
                            <w:proofErr w:type="spellEnd"/>
                            <w:r>
                              <w:t xml:space="preserve"> min/max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DD2F21">
                            <w:r>
                              <w:t>3.000/4.600 mm.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>
                            <w:r>
                              <w:t>Højeste fart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DD2F21">
                            <w:r>
                              <w:t>40 km/h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>
                            <w:r>
                              <w:t>(*) tom vægt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DD2F21">
                            <w:r>
                              <w:t>2.250 kg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 w:rsidP="00DD2F21">
                            <w:r>
                              <w:t>(*) tom vægt uden udstyr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DD2F21"/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 w:rsidP="00DD2F21">
                            <w:r>
                              <w:t>Specialudstyr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DD2F21"/>
                        </w:tc>
                      </w:tr>
                    </w:tbl>
                    <w:p w:rsidR="006717AB" w:rsidRDefault="006717AB"/>
                    <w:p w:rsidR="00DD2F21" w:rsidRDefault="00DD2F21"/>
                  </w:txbxContent>
                </v:textbox>
                <w10:wrap type="square"/>
              </v:shape>
            </w:pict>
          </mc:Fallback>
        </mc:AlternateContent>
      </w:r>
    </w:p>
    <w:sectPr w:rsidR="006717AB" w:rsidRPr="006717AB" w:rsidSect="006717AB">
      <w:headerReference w:type="default" r:id="rId7"/>
      <w:pgSz w:w="11906" w:h="16838"/>
      <w:pgMar w:top="283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3D9" w:rsidRDefault="006C63D9" w:rsidP="006717AB">
      <w:pPr>
        <w:spacing w:after="0" w:line="240" w:lineRule="auto"/>
      </w:pPr>
      <w:r>
        <w:separator/>
      </w:r>
    </w:p>
  </w:endnote>
  <w:endnote w:type="continuationSeparator" w:id="0">
    <w:p w:rsidR="006C63D9" w:rsidRDefault="006C63D9" w:rsidP="00671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3D9" w:rsidRDefault="006C63D9" w:rsidP="006717AB">
      <w:pPr>
        <w:spacing w:after="0" w:line="240" w:lineRule="auto"/>
      </w:pPr>
      <w:r>
        <w:separator/>
      </w:r>
    </w:p>
  </w:footnote>
  <w:footnote w:type="continuationSeparator" w:id="0">
    <w:p w:rsidR="006C63D9" w:rsidRDefault="006C63D9" w:rsidP="00671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7AB" w:rsidRDefault="006C63D9">
    <w:pPr>
      <w:pStyle w:val="Sidehove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137.5pt;margin-top:-4.05pt;width:399.05pt;height:83.25pt;z-index:251661312;mso-position-horizontal-relative:text;mso-position-vertical-relative:text">
          <v:imagedata r:id="rId1" o:title="Logo_ITRunner"/>
        </v:shape>
      </w:pict>
    </w:r>
    <w:r>
      <w:rPr>
        <w:noProof/>
      </w:rPr>
      <w:pict>
        <v:shape id="_x0000_s2049" type="#_x0000_t75" style="position:absolute;margin-left:-3.45pt;margin-top:-3.95pt;width:117pt;height:83.15pt;z-index:251659264;mso-position-horizontal-relative:text;mso-position-vertical-relative:text">
          <v:imagedata r:id="rId2" o:title="logo-bob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7AB"/>
    <w:rsid w:val="000024C9"/>
    <w:rsid w:val="004A31AD"/>
    <w:rsid w:val="006717AB"/>
    <w:rsid w:val="00686B15"/>
    <w:rsid w:val="006C63D9"/>
    <w:rsid w:val="00DD2F21"/>
    <w:rsid w:val="00E83D8F"/>
    <w:rsid w:val="00F5798A"/>
    <w:rsid w:val="00FC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4FE14B0"/>
  <w15:chartTrackingRefBased/>
  <w15:docId w15:val="{565F7A85-C67A-4539-A344-DE7AEEC41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717AB"/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DD2F21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DD2F21"/>
    <w:pPr>
      <w:keepNext/>
      <w:keepLines/>
      <w:spacing w:before="40" w:after="0"/>
      <w:outlineLvl w:val="1"/>
    </w:pPr>
    <w:rPr>
      <w:rFonts w:eastAsiaTheme="majorEastAsia" w:cstheme="majorBidi"/>
      <w:sz w:val="26"/>
      <w:szCs w:val="26"/>
    </w:rPr>
  </w:style>
  <w:style w:type="paragraph" w:styleId="Overskrift3">
    <w:name w:val="heading 3"/>
    <w:basedOn w:val="Normal"/>
    <w:next w:val="Normal"/>
    <w:link w:val="Overskrift3Tegn"/>
    <w:autoRedefine/>
    <w:uiPriority w:val="9"/>
    <w:semiHidden/>
    <w:unhideWhenUsed/>
    <w:qFormat/>
    <w:rsid w:val="00DD2F21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Undertitel">
    <w:name w:val="Subtitle"/>
    <w:basedOn w:val="Normal"/>
    <w:next w:val="Normal"/>
    <w:link w:val="UndertitelTegn"/>
    <w:autoRedefine/>
    <w:uiPriority w:val="11"/>
    <w:qFormat/>
    <w:rsid w:val="006717AB"/>
    <w:pPr>
      <w:numPr>
        <w:ilvl w:val="1"/>
      </w:numPr>
      <w:jc w:val="center"/>
    </w:pPr>
    <w:rPr>
      <w:rFonts w:eastAsiaTheme="minorEastAsia"/>
      <w:b/>
      <w:spacing w:val="15"/>
      <w:sz w:val="32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6717AB"/>
    <w:rPr>
      <w:rFonts w:ascii="Arial" w:eastAsiaTheme="minorEastAsia" w:hAnsi="Arial"/>
      <w:b/>
      <w:spacing w:val="15"/>
      <w:sz w:val="32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D2F21"/>
    <w:rPr>
      <w:rFonts w:ascii="Arial" w:eastAsiaTheme="majorEastAsia" w:hAnsi="Arial" w:cstheme="majorBidi"/>
      <w:b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DD2F21"/>
    <w:rPr>
      <w:rFonts w:ascii="Arial" w:eastAsiaTheme="majorEastAsia" w:hAnsi="Arial" w:cstheme="majorBidi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DD2F21"/>
    <w:rPr>
      <w:rFonts w:ascii="Arial" w:eastAsiaTheme="majorEastAsia" w:hAnsi="Arial" w:cstheme="majorBidi"/>
      <w:sz w:val="24"/>
      <w:szCs w:val="24"/>
    </w:rPr>
  </w:style>
  <w:style w:type="paragraph" w:styleId="Titel">
    <w:name w:val="Title"/>
    <w:basedOn w:val="Normal"/>
    <w:next w:val="Normal"/>
    <w:link w:val="TitelTegn"/>
    <w:autoRedefine/>
    <w:uiPriority w:val="10"/>
    <w:qFormat/>
    <w:rsid w:val="00DD2F21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44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DD2F21"/>
    <w:rPr>
      <w:rFonts w:ascii="Arial" w:eastAsiaTheme="majorEastAsia" w:hAnsi="Arial" w:cstheme="majorBidi"/>
      <w:b/>
      <w:spacing w:val="-10"/>
      <w:kern w:val="28"/>
      <w:sz w:val="44"/>
      <w:szCs w:val="56"/>
    </w:rPr>
  </w:style>
  <w:style w:type="paragraph" w:styleId="Sidehoved">
    <w:name w:val="header"/>
    <w:basedOn w:val="Normal"/>
    <w:link w:val="SidehovedTegn"/>
    <w:uiPriority w:val="99"/>
    <w:unhideWhenUsed/>
    <w:rsid w:val="006717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717AB"/>
  </w:style>
  <w:style w:type="paragraph" w:styleId="Sidefod">
    <w:name w:val="footer"/>
    <w:basedOn w:val="Normal"/>
    <w:link w:val="SidefodTegn"/>
    <w:uiPriority w:val="99"/>
    <w:unhideWhenUsed/>
    <w:rsid w:val="006717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717AB"/>
  </w:style>
  <w:style w:type="table" w:styleId="Tabel-Gitter">
    <w:name w:val="Table Grid"/>
    <w:basedOn w:val="Tabel-Normal"/>
    <w:uiPriority w:val="39"/>
    <w:rsid w:val="00DD2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57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579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392AC-42CF-4F78-A8B2-CDBF643AF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Mikkel Johannsen</dc:creator>
  <cp:keywords/>
  <dc:description/>
  <cp:lastModifiedBy>Preben Lykkehus</cp:lastModifiedBy>
  <cp:revision>2</cp:revision>
  <cp:lastPrinted>2017-02-27T12:31:00Z</cp:lastPrinted>
  <dcterms:created xsi:type="dcterms:W3CDTF">2017-02-27T14:07:00Z</dcterms:created>
  <dcterms:modified xsi:type="dcterms:W3CDTF">2017-02-27T14:07:00Z</dcterms:modified>
</cp:coreProperties>
</file>